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769" w:rsidRPr="00267769" w:rsidRDefault="00267769" w:rsidP="002677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67769">
        <w:rPr>
          <w:rFonts w:ascii="Times New Roman" w:hAnsi="Times New Roman" w:cs="Times New Roman"/>
          <w:b/>
          <w:bCs/>
          <w:sz w:val="24"/>
          <w:szCs w:val="24"/>
        </w:rPr>
        <w:t xml:space="preserve">Аннотация к дополнительной общеобразовательной программе ЕСТЕСТВЕННОНАУЧНОЙ НАПРАВЛЕННОСТИ </w:t>
      </w:r>
    </w:p>
    <w:p w:rsidR="00FA5844" w:rsidRPr="00B64249" w:rsidRDefault="00842A2A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 Цифровой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эксперимент по физике»</w:t>
      </w:r>
    </w:p>
    <w:p w:rsidR="00842A2A" w:rsidRPr="00387D53" w:rsidRDefault="00267769" w:rsidP="00842A2A">
      <w:pPr>
        <w:shd w:val="clear" w:color="auto" w:fill="FFFFFF"/>
        <w:ind w:firstLine="709"/>
        <w:jc w:val="both"/>
        <w:rPr>
          <w:rFonts w:eastAsia="Calibri"/>
          <w:sz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Дополнительная общеобразовательная программа кружка </w:t>
      </w:r>
      <w:r w:rsidR="00842A2A">
        <w:rPr>
          <w:rFonts w:ascii="Times New Roman" w:hAnsi="Times New Roman" w:cs="Times New Roman"/>
          <w:sz w:val="24"/>
          <w:szCs w:val="24"/>
        </w:rPr>
        <w:t>по физике «Цифровой эксперимент по физике</w:t>
      </w:r>
      <w:r>
        <w:rPr>
          <w:rFonts w:ascii="Times New Roman" w:hAnsi="Times New Roman" w:cs="Times New Roman"/>
          <w:sz w:val="24"/>
          <w:szCs w:val="24"/>
        </w:rPr>
        <w:t>» предназначена для основной общеобразовательной школы, а также для профильного обучения. Курс рассчитан на 34 часа в течении 1 учебного года, с периодичностью 1 час в неделю. Рабочая программа кружка разработана с учетом ФГОС основного общего образования.</w:t>
      </w:r>
      <w:r w:rsidR="00B64249">
        <w:rPr>
          <w:rFonts w:ascii="Times New Roman" w:hAnsi="Times New Roman" w:cs="Times New Roman"/>
          <w:sz w:val="24"/>
          <w:szCs w:val="24"/>
        </w:rPr>
        <w:t xml:space="preserve"> С использованием цифрового оборудования Точки </w:t>
      </w:r>
      <w:proofErr w:type="gramStart"/>
      <w:r w:rsidR="00B64249">
        <w:rPr>
          <w:rFonts w:ascii="Times New Roman" w:hAnsi="Times New Roman" w:cs="Times New Roman"/>
          <w:sz w:val="24"/>
          <w:szCs w:val="24"/>
        </w:rPr>
        <w:t>роста  «</w:t>
      </w:r>
      <w:proofErr w:type="gramEnd"/>
      <w:r w:rsidR="00B64249">
        <w:rPr>
          <w:rFonts w:ascii="Times New Roman" w:hAnsi="Times New Roman" w:cs="Times New Roman"/>
          <w:sz w:val="24"/>
          <w:szCs w:val="24"/>
        </w:rPr>
        <w:t xml:space="preserve"> РОБИКЛАБ</w:t>
      </w:r>
      <w:r w:rsidR="00B64249" w:rsidRPr="00842A2A">
        <w:rPr>
          <w:rFonts w:ascii="Times New Roman" w:hAnsi="Times New Roman" w:cs="Times New Roman"/>
          <w:sz w:val="24"/>
          <w:szCs w:val="24"/>
        </w:rPr>
        <w:t>»</w:t>
      </w:r>
      <w:r w:rsidR="00842A2A" w:rsidRPr="00842A2A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42A2A" w:rsidRPr="00842A2A">
        <w:rPr>
          <w:rFonts w:ascii="Times New Roman" w:eastAsia="Calibri" w:hAnsi="Times New Roman" w:cs="Times New Roman"/>
          <w:sz w:val="24"/>
          <w:szCs w:val="24"/>
        </w:rPr>
        <w:t>Данная программа ориентирована для детей в возрасте 14 - 17 лет. Наполняемость в группе составляет 10 - 15 человек. Программа предполагает освоение видов деятельности в соответствии с психологическими особенностями возраста адресата программы.</w:t>
      </w:r>
    </w:p>
    <w:p w:rsidR="00B64249" w:rsidRPr="00267769" w:rsidRDefault="00B6424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64249" w:rsidRPr="00267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769"/>
    <w:rsid w:val="00267769"/>
    <w:rsid w:val="00842A2A"/>
    <w:rsid w:val="00B64249"/>
    <w:rsid w:val="00FA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2090BC-682B-4CFE-BAF5-866B6E8A2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центр</cp:lastModifiedBy>
  <cp:revision>2</cp:revision>
  <dcterms:created xsi:type="dcterms:W3CDTF">2024-11-12T15:18:00Z</dcterms:created>
  <dcterms:modified xsi:type="dcterms:W3CDTF">2024-11-12T15:18:00Z</dcterms:modified>
</cp:coreProperties>
</file>